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F3" w:rsidRDefault="007D3BF3" w:rsidP="00C42F4E">
      <w:pPr>
        <w:spacing w:after="0" w:line="300" w:lineRule="exact"/>
        <w:jc w:val="center"/>
        <w:rPr>
          <w:rFonts w:ascii="Arial" w:hAnsi="Arial" w:cs="Arial"/>
        </w:rPr>
      </w:pPr>
      <w:r w:rsidRPr="00E04E6F">
        <w:rPr>
          <w:rFonts w:ascii="Arial" w:hAnsi="Arial" w:cs="Arial"/>
        </w:rPr>
        <w:t>Notice is hereby given that a</w:t>
      </w:r>
      <w:r>
        <w:rPr>
          <w:rFonts w:ascii="Arial" w:hAnsi="Arial" w:cs="Arial"/>
        </w:rPr>
        <w:t xml:space="preserve"> public meeting</w:t>
      </w:r>
      <w:r w:rsidRPr="00E04E6F">
        <w:rPr>
          <w:rFonts w:ascii="Arial" w:hAnsi="Arial" w:cs="Arial"/>
        </w:rPr>
        <w:t xml:space="preserve"> of the Board of Alderman will take place</w:t>
      </w:r>
    </w:p>
    <w:p w:rsidR="007D3BF3" w:rsidRPr="00F43E35" w:rsidRDefault="007D3BF3" w:rsidP="009C15E0">
      <w:pPr>
        <w:spacing w:after="0" w:line="300" w:lineRule="exact"/>
        <w:jc w:val="center"/>
        <w:rPr>
          <w:rFonts w:ascii="Arial" w:hAnsi="Arial" w:cs="Arial"/>
          <w:b/>
          <w:sz w:val="24"/>
        </w:rPr>
      </w:pPr>
      <w:r>
        <w:rPr>
          <w:rFonts w:ascii="Arial" w:hAnsi="Arial" w:cs="Arial"/>
          <w:b/>
          <w:sz w:val="24"/>
        </w:rPr>
        <w:t>Tuesday, June 11</w:t>
      </w:r>
      <w:r w:rsidRPr="00F43E35">
        <w:rPr>
          <w:rFonts w:ascii="Arial" w:hAnsi="Arial" w:cs="Arial"/>
          <w:b/>
          <w:sz w:val="24"/>
        </w:rPr>
        <w:t>, 201</w:t>
      </w:r>
      <w:r>
        <w:rPr>
          <w:rFonts w:ascii="Arial" w:hAnsi="Arial" w:cs="Arial"/>
          <w:b/>
          <w:sz w:val="24"/>
        </w:rPr>
        <w:t>9</w:t>
      </w:r>
      <w:r w:rsidRPr="00F43E35">
        <w:rPr>
          <w:rFonts w:ascii="Arial" w:hAnsi="Arial" w:cs="Arial"/>
          <w:b/>
          <w:sz w:val="24"/>
        </w:rPr>
        <w:t xml:space="preserve"> at </w:t>
      </w:r>
      <w:r>
        <w:rPr>
          <w:rFonts w:ascii="Arial" w:hAnsi="Arial" w:cs="Arial"/>
          <w:b/>
          <w:sz w:val="24"/>
        </w:rPr>
        <w:t>7</w:t>
      </w:r>
      <w:r w:rsidRPr="00F43E35">
        <w:rPr>
          <w:rFonts w:ascii="Arial" w:hAnsi="Arial" w:cs="Arial"/>
          <w:b/>
          <w:sz w:val="24"/>
        </w:rPr>
        <w:t>:00PM</w:t>
      </w:r>
    </w:p>
    <w:p w:rsidR="007D3BF3" w:rsidRPr="00E04E6F" w:rsidRDefault="007D3BF3" w:rsidP="009C15E0">
      <w:pPr>
        <w:spacing w:after="0" w:line="300" w:lineRule="exact"/>
        <w:jc w:val="center"/>
        <w:rPr>
          <w:rFonts w:ascii="Arial" w:hAnsi="Arial" w:cs="Arial"/>
        </w:rPr>
      </w:pPr>
      <w:r w:rsidRPr="00E04E6F">
        <w:rPr>
          <w:rFonts w:ascii="Arial" w:hAnsi="Arial" w:cs="Arial"/>
        </w:rPr>
        <w:t>Leeton City Hall, 108 West Summerfield, Leeton, MO 64761</w:t>
      </w:r>
    </w:p>
    <w:p w:rsidR="007D3BF3" w:rsidRPr="00E04E6F"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Call to order</w:t>
      </w:r>
    </w:p>
    <w:p w:rsidR="007D3BF3" w:rsidRPr="00E04E6F"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Pledge of Allegiance</w:t>
      </w:r>
    </w:p>
    <w:p w:rsidR="007D3BF3" w:rsidRPr="00B25908"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Roll Call</w:t>
      </w:r>
    </w:p>
    <w:p w:rsidR="007D3BF3" w:rsidRPr="00E04E6F"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 xml:space="preserve">Consent Agenda </w:t>
      </w:r>
    </w:p>
    <w:p w:rsidR="007D3BF3" w:rsidRPr="00E04E6F" w:rsidRDefault="007D3BF3" w:rsidP="009C15E0">
      <w:pPr>
        <w:pStyle w:val="ListParagraph"/>
        <w:numPr>
          <w:ilvl w:val="1"/>
          <w:numId w:val="15"/>
        </w:numPr>
        <w:spacing w:after="120" w:line="300" w:lineRule="exact"/>
        <w:rPr>
          <w:rFonts w:ascii="Arial" w:hAnsi="Arial" w:cs="Arial"/>
        </w:rPr>
      </w:pPr>
      <w:r w:rsidRPr="00E04E6F">
        <w:rPr>
          <w:rFonts w:ascii="Arial" w:hAnsi="Arial" w:cs="Arial"/>
        </w:rPr>
        <w:t xml:space="preserve">Approval of agenda, approval of minutes of previous meeting(s), treasurer’s and financial reports, utility reports </w:t>
      </w:r>
    </w:p>
    <w:p w:rsidR="007D3BF3" w:rsidRDefault="007D3BF3" w:rsidP="00B13952">
      <w:pPr>
        <w:pStyle w:val="ListParagraph"/>
        <w:numPr>
          <w:ilvl w:val="0"/>
          <w:numId w:val="15"/>
        </w:numPr>
        <w:spacing w:after="120" w:line="300" w:lineRule="exact"/>
        <w:rPr>
          <w:rFonts w:ascii="Arial" w:hAnsi="Arial" w:cs="Arial"/>
        </w:rPr>
      </w:pPr>
      <w:r w:rsidRPr="00E04E6F">
        <w:rPr>
          <w:rFonts w:ascii="Arial" w:hAnsi="Arial" w:cs="Arial"/>
        </w:rPr>
        <w:t xml:space="preserve">Public comment </w:t>
      </w:r>
      <w:r>
        <w:rPr>
          <w:rFonts w:ascii="Arial" w:hAnsi="Arial" w:cs="Arial"/>
        </w:rPr>
        <w:t>(</w:t>
      </w:r>
      <w:r w:rsidRPr="00E04E6F">
        <w:rPr>
          <w:rFonts w:ascii="Arial" w:hAnsi="Arial" w:cs="Arial"/>
        </w:rPr>
        <w:t>limited to 3 minutes unless otherwise approved by Board</w:t>
      </w:r>
      <w:r>
        <w:rPr>
          <w:rFonts w:ascii="Arial" w:hAnsi="Arial" w:cs="Arial"/>
        </w:rPr>
        <w:t>)</w:t>
      </w:r>
    </w:p>
    <w:p w:rsidR="007D3BF3" w:rsidRDefault="007D3BF3" w:rsidP="00B13952">
      <w:pPr>
        <w:pStyle w:val="ListParagraph"/>
        <w:numPr>
          <w:ilvl w:val="0"/>
          <w:numId w:val="15"/>
        </w:numPr>
        <w:spacing w:after="120" w:line="300" w:lineRule="exact"/>
        <w:rPr>
          <w:rFonts w:ascii="Arial" w:hAnsi="Arial" w:cs="Arial"/>
        </w:rPr>
      </w:pPr>
      <w:r>
        <w:rPr>
          <w:rFonts w:ascii="Arial" w:hAnsi="Arial" w:cs="Arial"/>
        </w:rPr>
        <w:t xml:space="preserve">Walt &amp; Jackie </w:t>
      </w:r>
      <w:proofErr w:type="spellStart"/>
      <w:r>
        <w:rPr>
          <w:rFonts w:ascii="Arial" w:hAnsi="Arial" w:cs="Arial"/>
        </w:rPr>
        <w:t>Kumm</w:t>
      </w:r>
      <w:proofErr w:type="spellEnd"/>
      <w:r>
        <w:rPr>
          <w:rFonts w:ascii="Arial" w:hAnsi="Arial" w:cs="Arial"/>
        </w:rPr>
        <w:t>, Discussion about dog in neighborhood</w:t>
      </w:r>
    </w:p>
    <w:p w:rsidR="007D3BF3" w:rsidRPr="00B13952" w:rsidRDefault="007D3BF3" w:rsidP="00B13952">
      <w:pPr>
        <w:pStyle w:val="ListParagraph"/>
        <w:numPr>
          <w:ilvl w:val="0"/>
          <w:numId w:val="15"/>
        </w:numPr>
        <w:spacing w:after="120" w:line="300" w:lineRule="exact"/>
        <w:rPr>
          <w:rFonts w:ascii="Arial" w:hAnsi="Arial" w:cs="Arial"/>
        </w:rPr>
      </w:pPr>
      <w:r>
        <w:rPr>
          <w:rFonts w:ascii="Arial" w:hAnsi="Arial" w:cs="Arial"/>
        </w:rPr>
        <w:t>Leeton Fair Board requesting closure of street during Fair</w:t>
      </w:r>
    </w:p>
    <w:p w:rsidR="007D3BF3" w:rsidRPr="00E04E6F"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 xml:space="preserve">Reports and communications: </w:t>
      </w:r>
    </w:p>
    <w:p w:rsidR="007D3BF3" w:rsidRPr="00E04E6F" w:rsidRDefault="007D3BF3" w:rsidP="009C15E0">
      <w:pPr>
        <w:pStyle w:val="ListParagraph"/>
        <w:numPr>
          <w:ilvl w:val="1"/>
          <w:numId w:val="15"/>
        </w:numPr>
        <w:spacing w:after="120" w:line="300" w:lineRule="exact"/>
        <w:rPr>
          <w:rFonts w:ascii="Arial" w:hAnsi="Arial" w:cs="Arial"/>
        </w:rPr>
      </w:pPr>
      <w:r w:rsidRPr="00E04E6F">
        <w:rPr>
          <w:rFonts w:ascii="Arial" w:hAnsi="Arial" w:cs="Arial"/>
        </w:rPr>
        <w:t xml:space="preserve">Parks Board Report </w:t>
      </w:r>
    </w:p>
    <w:p w:rsidR="007D3BF3" w:rsidRPr="00E04E6F" w:rsidRDefault="007D3BF3" w:rsidP="009C15E0">
      <w:pPr>
        <w:pStyle w:val="ListParagraph"/>
        <w:numPr>
          <w:ilvl w:val="1"/>
          <w:numId w:val="15"/>
        </w:numPr>
        <w:spacing w:after="120" w:line="300" w:lineRule="exact"/>
        <w:rPr>
          <w:rFonts w:ascii="Arial" w:hAnsi="Arial" w:cs="Arial"/>
        </w:rPr>
      </w:pPr>
      <w:r w:rsidRPr="00E04E6F">
        <w:rPr>
          <w:rFonts w:ascii="Arial" w:hAnsi="Arial" w:cs="Arial"/>
        </w:rPr>
        <w:t>Cemetery Board Report</w:t>
      </w:r>
    </w:p>
    <w:p w:rsidR="007D3BF3" w:rsidRPr="00E04E6F" w:rsidRDefault="007D3BF3" w:rsidP="009C15E0">
      <w:pPr>
        <w:pStyle w:val="ListParagraph"/>
        <w:numPr>
          <w:ilvl w:val="1"/>
          <w:numId w:val="15"/>
        </w:numPr>
        <w:spacing w:after="120" w:line="300" w:lineRule="exact"/>
        <w:rPr>
          <w:rFonts w:ascii="Arial" w:hAnsi="Arial" w:cs="Arial"/>
        </w:rPr>
      </w:pPr>
      <w:r w:rsidRPr="00E04E6F">
        <w:rPr>
          <w:rFonts w:ascii="Arial" w:hAnsi="Arial" w:cs="Arial"/>
        </w:rPr>
        <w:t>Treasurer’s Report</w:t>
      </w:r>
      <w:r w:rsidRPr="00E04E6F">
        <w:rPr>
          <w:rFonts w:ascii="Arial" w:hAnsi="Arial" w:cs="Arial"/>
          <w:color w:val="FF0000"/>
        </w:rPr>
        <w:t xml:space="preserve"> </w:t>
      </w:r>
      <w:r w:rsidRPr="00E04E6F">
        <w:rPr>
          <w:rFonts w:ascii="Arial" w:hAnsi="Arial" w:cs="Arial"/>
        </w:rPr>
        <w:t xml:space="preserve"> </w:t>
      </w:r>
    </w:p>
    <w:p w:rsidR="007D3BF3" w:rsidRPr="00E04E6F" w:rsidRDefault="007D3BF3" w:rsidP="009C15E0">
      <w:pPr>
        <w:pStyle w:val="ListParagraph"/>
        <w:numPr>
          <w:ilvl w:val="1"/>
          <w:numId w:val="15"/>
        </w:numPr>
        <w:spacing w:after="120" w:line="300" w:lineRule="exact"/>
        <w:rPr>
          <w:rFonts w:ascii="Arial" w:hAnsi="Arial" w:cs="Arial"/>
        </w:rPr>
      </w:pPr>
      <w:r>
        <w:rPr>
          <w:rFonts w:ascii="Arial" w:hAnsi="Arial" w:cs="Arial"/>
        </w:rPr>
        <w:t>Mayor’s R</w:t>
      </w:r>
      <w:r w:rsidRPr="00E04E6F">
        <w:rPr>
          <w:rFonts w:ascii="Arial" w:hAnsi="Arial" w:cs="Arial"/>
        </w:rPr>
        <w:t>eport</w:t>
      </w:r>
    </w:p>
    <w:p w:rsidR="007D3BF3" w:rsidRPr="00E04E6F" w:rsidRDefault="007D3BF3" w:rsidP="009C15E0">
      <w:pPr>
        <w:pStyle w:val="ListParagraph"/>
        <w:numPr>
          <w:ilvl w:val="1"/>
          <w:numId w:val="15"/>
        </w:numPr>
        <w:spacing w:after="120" w:line="300" w:lineRule="exact"/>
        <w:rPr>
          <w:rFonts w:ascii="Arial" w:hAnsi="Arial" w:cs="Arial"/>
        </w:rPr>
      </w:pPr>
      <w:r>
        <w:rPr>
          <w:rFonts w:ascii="Arial" w:hAnsi="Arial" w:cs="Arial"/>
        </w:rPr>
        <w:t>City Clerk’s R</w:t>
      </w:r>
      <w:r w:rsidRPr="00E04E6F">
        <w:rPr>
          <w:rFonts w:ascii="Arial" w:hAnsi="Arial" w:cs="Arial"/>
        </w:rPr>
        <w:t xml:space="preserve">eport </w:t>
      </w:r>
    </w:p>
    <w:p w:rsidR="007D3BF3" w:rsidRPr="00E04E6F" w:rsidRDefault="007D3BF3" w:rsidP="009C15E0">
      <w:pPr>
        <w:pStyle w:val="ListParagraph"/>
        <w:numPr>
          <w:ilvl w:val="1"/>
          <w:numId w:val="15"/>
        </w:numPr>
        <w:spacing w:after="120" w:line="300" w:lineRule="exact"/>
        <w:rPr>
          <w:rFonts w:ascii="Arial" w:hAnsi="Arial" w:cs="Arial"/>
        </w:rPr>
      </w:pPr>
      <w:r>
        <w:rPr>
          <w:rFonts w:ascii="Arial" w:hAnsi="Arial" w:cs="Arial"/>
        </w:rPr>
        <w:t>Police R</w:t>
      </w:r>
      <w:r w:rsidRPr="00E04E6F">
        <w:rPr>
          <w:rFonts w:ascii="Arial" w:hAnsi="Arial" w:cs="Arial"/>
        </w:rPr>
        <w:t>eport</w:t>
      </w:r>
    </w:p>
    <w:p w:rsidR="007D3BF3" w:rsidRPr="00E04E6F" w:rsidRDefault="007D3BF3" w:rsidP="009C15E0">
      <w:pPr>
        <w:pStyle w:val="ListParagraph"/>
        <w:numPr>
          <w:ilvl w:val="1"/>
          <w:numId w:val="15"/>
        </w:numPr>
        <w:spacing w:after="120" w:line="300" w:lineRule="exact"/>
        <w:rPr>
          <w:rFonts w:ascii="Arial" w:hAnsi="Arial" w:cs="Arial"/>
        </w:rPr>
      </w:pPr>
      <w:r>
        <w:rPr>
          <w:rFonts w:ascii="Arial" w:hAnsi="Arial" w:cs="Arial"/>
        </w:rPr>
        <w:t>Public Works R</w:t>
      </w:r>
      <w:r w:rsidRPr="00E04E6F">
        <w:rPr>
          <w:rFonts w:ascii="Arial" w:hAnsi="Arial" w:cs="Arial"/>
        </w:rPr>
        <w:t>eport</w:t>
      </w:r>
    </w:p>
    <w:p w:rsidR="007D3BF3" w:rsidRPr="00E04E6F" w:rsidRDefault="007D3BF3" w:rsidP="009C15E0">
      <w:pPr>
        <w:pStyle w:val="ListParagraph"/>
        <w:numPr>
          <w:ilvl w:val="1"/>
          <w:numId w:val="15"/>
        </w:numPr>
        <w:spacing w:after="120" w:line="300" w:lineRule="exact"/>
        <w:rPr>
          <w:rFonts w:ascii="Arial" w:hAnsi="Arial" w:cs="Arial"/>
        </w:rPr>
      </w:pPr>
      <w:r w:rsidRPr="00E04E6F">
        <w:rPr>
          <w:rFonts w:ascii="Arial" w:hAnsi="Arial" w:cs="Arial"/>
        </w:rPr>
        <w:t>Commissioners’ reports:  Park, Water, Sewer, Police, Cemetery, Streets</w:t>
      </w:r>
    </w:p>
    <w:p w:rsidR="007D3BF3" w:rsidRPr="00E04E6F"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Old business:</w:t>
      </w:r>
    </w:p>
    <w:p w:rsidR="007D3BF3" w:rsidRPr="00713341" w:rsidRDefault="007D3BF3" w:rsidP="00713341">
      <w:pPr>
        <w:pStyle w:val="ListParagraph"/>
        <w:numPr>
          <w:ilvl w:val="1"/>
          <w:numId w:val="15"/>
        </w:numPr>
        <w:spacing w:after="120" w:line="300" w:lineRule="exact"/>
        <w:rPr>
          <w:rFonts w:ascii="Arial" w:hAnsi="Arial" w:cs="Arial"/>
          <w:i/>
        </w:rPr>
      </w:pPr>
      <w:r>
        <w:rPr>
          <w:rFonts w:ascii="Arial" w:hAnsi="Arial" w:cs="Arial"/>
        </w:rPr>
        <w:t>Newsletter topics</w:t>
      </w:r>
    </w:p>
    <w:p w:rsidR="007D3BF3" w:rsidRPr="009C15E0" w:rsidRDefault="007D3BF3" w:rsidP="009C15E0">
      <w:pPr>
        <w:pStyle w:val="ListParagraph"/>
        <w:numPr>
          <w:ilvl w:val="1"/>
          <w:numId w:val="15"/>
        </w:numPr>
        <w:spacing w:after="120" w:line="300" w:lineRule="exact"/>
        <w:rPr>
          <w:rFonts w:ascii="Arial" w:hAnsi="Arial" w:cs="Arial"/>
          <w:i/>
        </w:rPr>
      </w:pPr>
      <w:r>
        <w:rPr>
          <w:rFonts w:ascii="Arial" w:hAnsi="Arial" w:cs="Arial"/>
        </w:rPr>
        <w:t>Smoke Testing for Wastewater System</w:t>
      </w:r>
    </w:p>
    <w:p w:rsidR="007D3BF3" w:rsidRPr="00F34E50" w:rsidRDefault="007D3BF3" w:rsidP="009C15E0">
      <w:pPr>
        <w:pStyle w:val="ListParagraph"/>
        <w:numPr>
          <w:ilvl w:val="1"/>
          <w:numId w:val="15"/>
        </w:numPr>
        <w:spacing w:after="120" w:line="300" w:lineRule="exact"/>
        <w:rPr>
          <w:rFonts w:ascii="Arial" w:hAnsi="Arial" w:cs="Arial"/>
          <w:i/>
        </w:rPr>
      </w:pPr>
      <w:r>
        <w:rPr>
          <w:rFonts w:ascii="Arial" w:hAnsi="Arial" w:cs="Arial"/>
        </w:rPr>
        <w:t>2019 Street Improvement Plan</w:t>
      </w:r>
    </w:p>
    <w:p w:rsidR="007D3BF3" w:rsidRPr="009C15E0" w:rsidRDefault="007D3BF3" w:rsidP="009C15E0">
      <w:pPr>
        <w:pStyle w:val="ListParagraph"/>
        <w:numPr>
          <w:ilvl w:val="1"/>
          <w:numId w:val="15"/>
        </w:numPr>
        <w:spacing w:after="120" w:line="300" w:lineRule="exact"/>
        <w:rPr>
          <w:rFonts w:ascii="Arial" w:hAnsi="Arial" w:cs="Arial"/>
          <w:i/>
        </w:rPr>
      </w:pPr>
      <w:r>
        <w:rPr>
          <w:rFonts w:ascii="Arial" w:hAnsi="Arial" w:cs="Arial"/>
        </w:rPr>
        <w:t>103 S. Main Street Update</w:t>
      </w:r>
    </w:p>
    <w:p w:rsidR="007D3BF3" w:rsidRDefault="007D3BF3" w:rsidP="009C15E0">
      <w:pPr>
        <w:pStyle w:val="ListParagraph"/>
        <w:numPr>
          <w:ilvl w:val="0"/>
          <w:numId w:val="15"/>
        </w:numPr>
        <w:spacing w:after="120" w:line="300" w:lineRule="exact"/>
        <w:rPr>
          <w:rFonts w:ascii="Arial" w:hAnsi="Arial" w:cs="Arial"/>
        </w:rPr>
      </w:pPr>
      <w:r w:rsidRPr="00E04E6F">
        <w:rPr>
          <w:rFonts w:ascii="Arial" w:hAnsi="Arial" w:cs="Arial"/>
        </w:rPr>
        <w:t xml:space="preserve">New business: </w:t>
      </w:r>
      <w:r w:rsidRPr="007E465B">
        <w:rPr>
          <w:rFonts w:ascii="Arial" w:hAnsi="Arial" w:cs="Arial"/>
        </w:rPr>
        <w:tab/>
      </w:r>
    </w:p>
    <w:p w:rsidR="007D3BF3" w:rsidRDefault="007D3BF3" w:rsidP="00036D6E">
      <w:pPr>
        <w:pStyle w:val="ListParagraph"/>
        <w:numPr>
          <w:ilvl w:val="1"/>
          <w:numId w:val="15"/>
        </w:numPr>
        <w:spacing w:after="120" w:line="300" w:lineRule="exact"/>
        <w:rPr>
          <w:rFonts w:ascii="Arial" w:hAnsi="Arial" w:cs="Arial"/>
        </w:rPr>
      </w:pPr>
      <w:r>
        <w:rPr>
          <w:rFonts w:ascii="Arial" w:hAnsi="Arial" w:cs="Arial"/>
        </w:rPr>
        <w:t xml:space="preserve">Dog at 200 S. Race, Update </w:t>
      </w:r>
    </w:p>
    <w:p w:rsidR="007D3BF3" w:rsidRDefault="007D3BF3" w:rsidP="00036D6E">
      <w:pPr>
        <w:pStyle w:val="ListParagraph"/>
        <w:numPr>
          <w:ilvl w:val="1"/>
          <w:numId w:val="15"/>
        </w:numPr>
        <w:spacing w:after="120" w:line="300" w:lineRule="exact"/>
        <w:rPr>
          <w:rFonts w:ascii="Arial" w:hAnsi="Arial" w:cs="Arial"/>
        </w:rPr>
      </w:pPr>
      <w:r>
        <w:rPr>
          <w:rFonts w:ascii="Arial" w:hAnsi="Arial" w:cs="Arial"/>
        </w:rPr>
        <w:t>Discussion about Dogs At-Large</w:t>
      </w:r>
    </w:p>
    <w:p w:rsidR="007D3BF3" w:rsidRDefault="007D3BF3" w:rsidP="00036D6E">
      <w:pPr>
        <w:pStyle w:val="ListParagraph"/>
        <w:numPr>
          <w:ilvl w:val="1"/>
          <w:numId w:val="15"/>
        </w:numPr>
        <w:spacing w:after="120" w:line="300" w:lineRule="exact"/>
        <w:rPr>
          <w:rFonts w:ascii="Arial" w:hAnsi="Arial" w:cs="Arial"/>
        </w:rPr>
      </w:pPr>
      <w:r>
        <w:rPr>
          <w:rFonts w:ascii="Arial" w:hAnsi="Arial" w:cs="Arial"/>
        </w:rPr>
        <w:t>Request</w:t>
      </w:r>
      <w:r w:rsidR="0080355E">
        <w:rPr>
          <w:rFonts w:ascii="Arial" w:hAnsi="Arial" w:cs="Arial"/>
        </w:rPr>
        <w:t xml:space="preserve"> for Streetlight at N Pamela Dr.</w:t>
      </w:r>
      <w:bookmarkStart w:id="0" w:name="_GoBack"/>
      <w:bookmarkEnd w:id="0"/>
      <w:r w:rsidR="0080355E">
        <w:rPr>
          <w:rFonts w:ascii="Arial" w:hAnsi="Arial" w:cs="Arial"/>
        </w:rPr>
        <w:t xml:space="preserve"> </w:t>
      </w:r>
      <w:r>
        <w:rPr>
          <w:rFonts w:ascii="Arial" w:hAnsi="Arial" w:cs="Arial"/>
        </w:rPr>
        <w:t>and Nicole Ave, recommend Board approval</w:t>
      </w:r>
    </w:p>
    <w:p w:rsidR="007D3BF3" w:rsidRDefault="007D3BF3" w:rsidP="00036D6E">
      <w:pPr>
        <w:pStyle w:val="ListParagraph"/>
        <w:numPr>
          <w:ilvl w:val="1"/>
          <w:numId w:val="15"/>
        </w:numPr>
        <w:spacing w:after="120" w:line="300" w:lineRule="exact"/>
        <w:rPr>
          <w:rFonts w:ascii="Arial" w:hAnsi="Arial" w:cs="Arial"/>
        </w:rPr>
      </w:pPr>
      <w:r>
        <w:rPr>
          <w:rFonts w:ascii="Arial" w:hAnsi="Arial" w:cs="Arial"/>
        </w:rPr>
        <w:t>Resolution 2019-05 A Resolution of the Board of Aldermen Approving the Placement of New Streetlights.</w:t>
      </w:r>
    </w:p>
    <w:p w:rsidR="007D3BF3" w:rsidRPr="00DD0B74" w:rsidRDefault="007D3BF3" w:rsidP="00DD0B74">
      <w:pPr>
        <w:pStyle w:val="ListParagraph"/>
        <w:numPr>
          <w:ilvl w:val="1"/>
          <w:numId w:val="15"/>
        </w:numPr>
        <w:spacing w:after="120" w:line="300" w:lineRule="exact"/>
        <w:rPr>
          <w:rFonts w:ascii="Arial" w:hAnsi="Arial" w:cs="Arial"/>
        </w:rPr>
      </w:pPr>
      <w:r>
        <w:rPr>
          <w:rFonts w:ascii="Arial" w:hAnsi="Arial" w:cs="Arial"/>
        </w:rPr>
        <w:t xml:space="preserve">Bill No. 19-07 An Ordinance Adopting the Cemetery Policies for Mineral Creek Cemetery </w:t>
      </w:r>
      <w:r w:rsidRPr="00DD0B74">
        <w:rPr>
          <w:rFonts w:ascii="Arial" w:hAnsi="Arial" w:cs="Arial"/>
        </w:rPr>
        <w:tab/>
      </w:r>
    </w:p>
    <w:p w:rsidR="007D3BF3" w:rsidRDefault="007D3BF3" w:rsidP="009C15E0">
      <w:pPr>
        <w:pStyle w:val="ListParagraph"/>
        <w:numPr>
          <w:ilvl w:val="0"/>
          <w:numId w:val="15"/>
        </w:numPr>
        <w:spacing w:after="120" w:line="300" w:lineRule="exact"/>
        <w:rPr>
          <w:rFonts w:ascii="Arial" w:hAnsi="Arial" w:cs="Arial"/>
        </w:rPr>
      </w:pPr>
      <w:r w:rsidRPr="0066576B">
        <w:rPr>
          <w:rFonts w:ascii="Arial" w:hAnsi="Arial" w:cs="Arial"/>
        </w:rPr>
        <w:t>Public comment- limited to 3 minutes unless otherwise approved by Board</w:t>
      </w:r>
    </w:p>
    <w:p w:rsidR="007D3BF3" w:rsidRPr="009C15E0" w:rsidRDefault="007D3BF3" w:rsidP="009C15E0">
      <w:pPr>
        <w:pStyle w:val="ListParagraph"/>
        <w:numPr>
          <w:ilvl w:val="0"/>
          <w:numId w:val="15"/>
        </w:numPr>
        <w:spacing w:after="120" w:line="300" w:lineRule="exact"/>
        <w:rPr>
          <w:rFonts w:ascii="Arial" w:hAnsi="Arial" w:cs="Arial"/>
        </w:rPr>
      </w:pPr>
      <w:r w:rsidRPr="009C15E0">
        <w:rPr>
          <w:rFonts w:ascii="Arial" w:hAnsi="Arial" w:cs="Arial"/>
        </w:rPr>
        <w:t xml:space="preserve">Adjourn into closed (executive) session pursuant to RSMo 610.021 (1), (2), (3) and (12). </w:t>
      </w:r>
    </w:p>
    <w:sectPr w:rsidR="007D3BF3" w:rsidRPr="009C15E0" w:rsidSect="0066576B">
      <w:headerReference w:type="default" r:id="rId7"/>
      <w:footerReference w:type="even" r:id="rId8"/>
      <w:footerReference w:type="default" r:id="rId9"/>
      <w:pgSz w:w="12240" w:h="15840"/>
      <w:pgMar w:top="720" w:right="72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40" w:rsidRDefault="00733440" w:rsidP="009F1426">
      <w:pPr>
        <w:spacing w:after="0" w:line="240" w:lineRule="auto"/>
      </w:pPr>
      <w:r>
        <w:separator/>
      </w:r>
    </w:p>
  </w:endnote>
  <w:endnote w:type="continuationSeparator" w:id="0">
    <w:p w:rsidR="00733440" w:rsidRDefault="00733440"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F3" w:rsidRPr="00DD61F8" w:rsidRDefault="007D3BF3"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F3" w:rsidRPr="00DD61F8" w:rsidRDefault="007D3BF3" w:rsidP="00C05358">
    <w:pPr>
      <w:spacing w:after="0"/>
      <w:ind w:right="90"/>
      <w:jc w:val="center"/>
      <w:rPr>
        <w:rFonts w:ascii="Tahoma" w:hAnsi="Tahoma" w:cs="Tahoma"/>
        <w:sz w:val="16"/>
        <w:szCs w:val="16"/>
      </w:rPr>
    </w:pPr>
    <w:r w:rsidRPr="00DD61F8">
      <w:rPr>
        <w:rFonts w:ascii="Tahoma" w:hAnsi="Tahoma" w:cs="Tahoma"/>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7D3BF3" w:rsidRPr="00232DF6" w:rsidRDefault="007D3BF3" w:rsidP="00FD3639">
    <w:pPr>
      <w:pStyle w:val="Footer"/>
      <w:jc w:val="center"/>
      <w:rPr>
        <w:rFonts w:ascii="Tahoma" w:hAnsi="Tahoma" w:cs="Tahoma"/>
        <w:sz w:val="20"/>
      </w:rPr>
    </w:pPr>
    <w:r w:rsidRPr="00232DF6">
      <w:rPr>
        <w:rFonts w:ascii="Tahoma" w:hAnsi="Tahoma" w:cs="Tahoma"/>
        <w:sz w:val="20"/>
      </w:rPr>
      <w:t xml:space="preserve">Agenda posted at City Hall and on the City website </w:t>
    </w:r>
    <w:r w:rsidR="0080355E">
      <w:rPr>
        <w:rFonts w:ascii="Tahoma" w:hAnsi="Tahoma" w:cs="Tahoma"/>
        <w:sz w:val="20"/>
      </w:rPr>
      <w:t>Monday</w:t>
    </w:r>
    <w:r>
      <w:rPr>
        <w:rFonts w:ascii="Tahoma" w:hAnsi="Tahoma" w:cs="Tahoma"/>
        <w:sz w:val="20"/>
      </w:rPr>
      <w:t>, June</w:t>
    </w:r>
    <w:r w:rsidR="0080355E">
      <w:rPr>
        <w:rFonts w:ascii="Tahoma" w:hAnsi="Tahoma" w:cs="Tahoma"/>
        <w:sz w:val="20"/>
      </w:rPr>
      <w:t xml:space="preserve"> 10</w:t>
    </w:r>
    <w:r>
      <w:rPr>
        <w:rFonts w:ascii="Tahoma" w:hAnsi="Tahoma" w:cs="Tahoma"/>
        <w:sz w:val="20"/>
      </w:rPr>
      <w:t xml:space="preserve">, </w:t>
    </w:r>
    <w:r w:rsidRPr="00232DF6">
      <w:rPr>
        <w:rFonts w:ascii="Tahoma" w:hAnsi="Tahoma" w:cs="Tahoma"/>
        <w:sz w:val="20"/>
      </w:rPr>
      <w:t>201</w:t>
    </w:r>
    <w:r>
      <w:rPr>
        <w:rFonts w:ascii="Tahoma" w:hAnsi="Tahoma" w:cs="Tahoma"/>
        <w:sz w:val="20"/>
      </w:rPr>
      <w:t>9</w:t>
    </w:r>
    <w:r w:rsidRPr="00232DF6">
      <w:rPr>
        <w:rFonts w:ascii="Tahoma" w:hAnsi="Tahoma" w:cs="Tahoma"/>
        <w:sz w:val="20"/>
      </w:rPr>
      <w:t xml:space="preserve"> at </w:t>
    </w:r>
    <w:r>
      <w:rPr>
        <w:rFonts w:ascii="Tahoma" w:hAnsi="Tahoma" w:cs="Tahoma"/>
        <w:sz w:val="20"/>
      </w:rPr>
      <w:t>3:00</w:t>
    </w:r>
    <w:r w:rsidRPr="00232DF6">
      <w:rPr>
        <w:rFonts w:ascii="Tahoma" w:hAnsi="Tahoma" w:cs="Tahoma"/>
        <w:sz w:val="20"/>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40" w:rsidRDefault="00733440" w:rsidP="009F1426">
      <w:pPr>
        <w:spacing w:after="0" w:line="240" w:lineRule="auto"/>
      </w:pPr>
      <w:r>
        <w:separator/>
      </w:r>
    </w:p>
  </w:footnote>
  <w:footnote w:type="continuationSeparator" w:id="0">
    <w:p w:rsidR="00733440" w:rsidRDefault="00733440"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F3" w:rsidRPr="008D6191" w:rsidRDefault="007D3BF3" w:rsidP="009D0332">
    <w:pPr>
      <w:pStyle w:val="Header"/>
      <w:spacing w:after="50"/>
      <w:jc w:val="center"/>
      <w:rPr>
        <w:rFonts w:ascii="Arial Black" w:hAnsi="Arial Black" w:cs="Arial"/>
        <w:b/>
        <w:smallCaps/>
        <w:spacing w:val="22"/>
        <w:sz w:val="40"/>
      </w:rPr>
    </w:pPr>
    <w:r w:rsidRPr="008D6191">
      <w:rPr>
        <w:rFonts w:ascii="Arial Black" w:hAnsi="Arial Black" w:cs="Arial"/>
        <w:b/>
        <w:smallCaps/>
        <w:spacing w:val="22"/>
        <w:sz w:val="40"/>
      </w:rPr>
      <w:t>City of Leeton, Missouri</w:t>
    </w:r>
  </w:p>
  <w:p w:rsidR="007D3BF3" w:rsidRPr="00DD61F8" w:rsidRDefault="007D3BF3" w:rsidP="009D0332">
    <w:pPr>
      <w:pStyle w:val="Header"/>
      <w:spacing w:after="50"/>
      <w:jc w:val="center"/>
      <w:rPr>
        <w:rFonts w:ascii="Arial Black" w:hAnsi="Arial Black" w:cs="Arial"/>
        <w:b/>
        <w:spacing w:val="28"/>
        <w:sz w:val="18"/>
        <w:szCs w:val="18"/>
      </w:rPr>
    </w:pPr>
    <w:r w:rsidRPr="00DD61F8">
      <w:rPr>
        <w:rFonts w:ascii="Arial Black" w:hAnsi="Arial Black" w:cs="Arial"/>
        <w:b/>
        <w:spacing w:val="28"/>
        <w:sz w:val="18"/>
        <w:szCs w:val="18"/>
      </w:rPr>
      <w:t>www.cityofleeton.com</w:t>
    </w:r>
  </w:p>
  <w:p w:rsidR="007D3BF3" w:rsidRPr="00DD61F8" w:rsidRDefault="00733440"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8"/>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1133E"/>
    <w:rsid w:val="0001167E"/>
    <w:rsid w:val="0001327A"/>
    <w:rsid w:val="00014DE6"/>
    <w:rsid w:val="000224A8"/>
    <w:rsid w:val="00023643"/>
    <w:rsid w:val="00026CAA"/>
    <w:rsid w:val="00027BB3"/>
    <w:rsid w:val="00030488"/>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7A26"/>
    <w:rsid w:val="00090EB8"/>
    <w:rsid w:val="000B2790"/>
    <w:rsid w:val="000B7372"/>
    <w:rsid w:val="000C4137"/>
    <w:rsid w:val="000C44AC"/>
    <w:rsid w:val="000C6978"/>
    <w:rsid w:val="000C6FD3"/>
    <w:rsid w:val="000E0782"/>
    <w:rsid w:val="000E3622"/>
    <w:rsid w:val="000F2C75"/>
    <w:rsid w:val="00102D62"/>
    <w:rsid w:val="001030C2"/>
    <w:rsid w:val="001039E4"/>
    <w:rsid w:val="001127AD"/>
    <w:rsid w:val="001261B8"/>
    <w:rsid w:val="00131258"/>
    <w:rsid w:val="0013227F"/>
    <w:rsid w:val="00132C84"/>
    <w:rsid w:val="001349F2"/>
    <w:rsid w:val="001355A5"/>
    <w:rsid w:val="00136586"/>
    <w:rsid w:val="00136667"/>
    <w:rsid w:val="00140ECB"/>
    <w:rsid w:val="00147964"/>
    <w:rsid w:val="00151C80"/>
    <w:rsid w:val="001647D8"/>
    <w:rsid w:val="00166AA8"/>
    <w:rsid w:val="00167534"/>
    <w:rsid w:val="00172967"/>
    <w:rsid w:val="0017384E"/>
    <w:rsid w:val="00185BC8"/>
    <w:rsid w:val="00194D72"/>
    <w:rsid w:val="001A5272"/>
    <w:rsid w:val="001B12AC"/>
    <w:rsid w:val="001B1D90"/>
    <w:rsid w:val="001B2378"/>
    <w:rsid w:val="001C0D68"/>
    <w:rsid w:val="001C3AB1"/>
    <w:rsid w:val="001C3D3D"/>
    <w:rsid w:val="001C5F8A"/>
    <w:rsid w:val="001C7D9A"/>
    <w:rsid w:val="001D4996"/>
    <w:rsid w:val="001E084A"/>
    <w:rsid w:val="001E0B2F"/>
    <w:rsid w:val="001F2950"/>
    <w:rsid w:val="001F2953"/>
    <w:rsid w:val="001F45B0"/>
    <w:rsid w:val="00200356"/>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908A2"/>
    <w:rsid w:val="00291B2C"/>
    <w:rsid w:val="00294FEE"/>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11410"/>
    <w:rsid w:val="00312DD2"/>
    <w:rsid w:val="003203C9"/>
    <w:rsid w:val="003309CC"/>
    <w:rsid w:val="0033639B"/>
    <w:rsid w:val="0033688B"/>
    <w:rsid w:val="0034045C"/>
    <w:rsid w:val="00344EB6"/>
    <w:rsid w:val="00346E14"/>
    <w:rsid w:val="00351A37"/>
    <w:rsid w:val="00354B91"/>
    <w:rsid w:val="00370A84"/>
    <w:rsid w:val="00371C05"/>
    <w:rsid w:val="00373673"/>
    <w:rsid w:val="00375884"/>
    <w:rsid w:val="003A7A24"/>
    <w:rsid w:val="003B7730"/>
    <w:rsid w:val="003C1C29"/>
    <w:rsid w:val="003C1C7B"/>
    <w:rsid w:val="003D10DD"/>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C0BB7"/>
    <w:rsid w:val="004C19D8"/>
    <w:rsid w:val="004C293F"/>
    <w:rsid w:val="004D4B36"/>
    <w:rsid w:val="004F175E"/>
    <w:rsid w:val="004F2FC9"/>
    <w:rsid w:val="00503C7F"/>
    <w:rsid w:val="0050629A"/>
    <w:rsid w:val="0051226A"/>
    <w:rsid w:val="00514EF9"/>
    <w:rsid w:val="0051552E"/>
    <w:rsid w:val="00524465"/>
    <w:rsid w:val="00530D05"/>
    <w:rsid w:val="00533978"/>
    <w:rsid w:val="00541790"/>
    <w:rsid w:val="005424AC"/>
    <w:rsid w:val="00545A7C"/>
    <w:rsid w:val="00554023"/>
    <w:rsid w:val="00555F1C"/>
    <w:rsid w:val="00556D81"/>
    <w:rsid w:val="005606C9"/>
    <w:rsid w:val="005609FA"/>
    <w:rsid w:val="00563FCD"/>
    <w:rsid w:val="00564C9F"/>
    <w:rsid w:val="00570534"/>
    <w:rsid w:val="00576834"/>
    <w:rsid w:val="0057698F"/>
    <w:rsid w:val="0058329F"/>
    <w:rsid w:val="00584BFA"/>
    <w:rsid w:val="005908C4"/>
    <w:rsid w:val="00593D3E"/>
    <w:rsid w:val="005979AC"/>
    <w:rsid w:val="005A7B9C"/>
    <w:rsid w:val="005B0441"/>
    <w:rsid w:val="005B5E97"/>
    <w:rsid w:val="005C4167"/>
    <w:rsid w:val="005D0E79"/>
    <w:rsid w:val="005D6A3F"/>
    <w:rsid w:val="005D78FD"/>
    <w:rsid w:val="005E1AB9"/>
    <w:rsid w:val="005F04A6"/>
    <w:rsid w:val="005F38C2"/>
    <w:rsid w:val="005F3E27"/>
    <w:rsid w:val="005F5666"/>
    <w:rsid w:val="006009B6"/>
    <w:rsid w:val="00602327"/>
    <w:rsid w:val="0060480E"/>
    <w:rsid w:val="00610627"/>
    <w:rsid w:val="0061131D"/>
    <w:rsid w:val="00613363"/>
    <w:rsid w:val="00621882"/>
    <w:rsid w:val="00623B4A"/>
    <w:rsid w:val="00624C18"/>
    <w:rsid w:val="006267E0"/>
    <w:rsid w:val="0062682F"/>
    <w:rsid w:val="006355AA"/>
    <w:rsid w:val="00636DBE"/>
    <w:rsid w:val="00641DEB"/>
    <w:rsid w:val="00650414"/>
    <w:rsid w:val="00651ADB"/>
    <w:rsid w:val="0065227E"/>
    <w:rsid w:val="006525EC"/>
    <w:rsid w:val="0066576B"/>
    <w:rsid w:val="006702EC"/>
    <w:rsid w:val="00693E20"/>
    <w:rsid w:val="00694A68"/>
    <w:rsid w:val="006950AC"/>
    <w:rsid w:val="00697EFB"/>
    <w:rsid w:val="006A36DC"/>
    <w:rsid w:val="006A4DAC"/>
    <w:rsid w:val="006A4E0E"/>
    <w:rsid w:val="006B412C"/>
    <w:rsid w:val="006C4801"/>
    <w:rsid w:val="006C7880"/>
    <w:rsid w:val="006D1107"/>
    <w:rsid w:val="006E595C"/>
    <w:rsid w:val="006E75E6"/>
    <w:rsid w:val="006E79A3"/>
    <w:rsid w:val="006F06A3"/>
    <w:rsid w:val="00712949"/>
    <w:rsid w:val="00713341"/>
    <w:rsid w:val="0071528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3C29"/>
    <w:rsid w:val="008144C0"/>
    <w:rsid w:val="0081642F"/>
    <w:rsid w:val="00817240"/>
    <w:rsid w:val="0081795C"/>
    <w:rsid w:val="00831F2F"/>
    <w:rsid w:val="0083470F"/>
    <w:rsid w:val="0084074F"/>
    <w:rsid w:val="008549F2"/>
    <w:rsid w:val="00854B62"/>
    <w:rsid w:val="0085526D"/>
    <w:rsid w:val="00864639"/>
    <w:rsid w:val="008674E7"/>
    <w:rsid w:val="00870EA2"/>
    <w:rsid w:val="00871889"/>
    <w:rsid w:val="00873D9C"/>
    <w:rsid w:val="00880F0C"/>
    <w:rsid w:val="00881FCF"/>
    <w:rsid w:val="00884565"/>
    <w:rsid w:val="008919BB"/>
    <w:rsid w:val="008A22D7"/>
    <w:rsid w:val="008A2ACF"/>
    <w:rsid w:val="008B2DDD"/>
    <w:rsid w:val="008B7910"/>
    <w:rsid w:val="008C0F50"/>
    <w:rsid w:val="008C6818"/>
    <w:rsid w:val="008C752A"/>
    <w:rsid w:val="008D501D"/>
    <w:rsid w:val="008D6191"/>
    <w:rsid w:val="008D7CFA"/>
    <w:rsid w:val="008F1A49"/>
    <w:rsid w:val="008F3267"/>
    <w:rsid w:val="009009C1"/>
    <w:rsid w:val="009053EA"/>
    <w:rsid w:val="00906E68"/>
    <w:rsid w:val="00910039"/>
    <w:rsid w:val="0093073B"/>
    <w:rsid w:val="00932357"/>
    <w:rsid w:val="00936AEA"/>
    <w:rsid w:val="00940114"/>
    <w:rsid w:val="00942AAC"/>
    <w:rsid w:val="00945449"/>
    <w:rsid w:val="0094562E"/>
    <w:rsid w:val="009735E6"/>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7493"/>
    <w:rsid w:val="00A40007"/>
    <w:rsid w:val="00A400B8"/>
    <w:rsid w:val="00A4113D"/>
    <w:rsid w:val="00A476EA"/>
    <w:rsid w:val="00A66243"/>
    <w:rsid w:val="00A74FF9"/>
    <w:rsid w:val="00A84524"/>
    <w:rsid w:val="00A9073C"/>
    <w:rsid w:val="00A92E24"/>
    <w:rsid w:val="00A94753"/>
    <w:rsid w:val="00A95A8B"/>
    <w:rsid w:val="00AA30D3"/>
    <w:rsid w:val="00AB1C8F"/>
    <w:rsid w:val="00AB5721"/>
    <w:rsid w:val="00AC65D7"/>
    <w:rsid w:val="00AD092F"/>
    <w:rsid w:val="00AD6A8C"/>
    <w:rsid w:val="00AD7ADF"/>
    <w:rsid w:val="00AE5818"/>
    <w:rsid w:val="00AE7E82"/>
    <w:rsid w:val="00AF3424"/>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3648"/>
    <w:rsid w:val="00B74018"/>
    <w:rsid w:val="00B8568B"/>
    <w:rsid w:val="00B92505"/>
    <w:rsid w:val="00B92F53"/>
    <w:rsid w:val="00B93C3B"/>
    <w:rsid w:val="00BA2B3B"/>
    <w:rsid w:val="00BA53BF"/>
    <w:rsid w:val="00BB4A3B"/>
    <w:rsid w:val="00BB6C68"/>
    <w:rsid w:val="00BB7A05"/>
    <w:rsid w:val="00BC7A56"/>
    <w:rsid w:val="00BC7E31"/>
    <w:rsid w:val="00BD3606"/>
    <w:rsid w:val="00BE5067"/>
    <w:rsid w:val="00BE6525"/>
    <w:rsid w:val="00BF0319"/>
    <w:rsid w:val="00BF6435"/>
    <w:rsid w:val="00C00E53"/>
    <w:rsid w:val="00C02D7F"/>
    <w:rsid w:val="00C042A3"/>
    <w:rsid w:val="00C05358"/>
    <w:rsid w:val="00C06AB2"/>
    <w:rsid w:val="00C1498D"/>
    <w:rsid w:val="00C159BE"/>
    <w:rsid w:val="00C16428"/>
    <w:rsid w:val="00C233E9"/>
    <w:rsid w:val="00C42F4E"/>
    <w:rsid w:val="00C446A7"/>
    <w:rsid w:val="00C45AE9"/>
    <w:rsid w:val="00C64976"/>
    <w:rsid w:val="00C651F3"/>
    <w:rsid w:val="00C6547A"/>
    <w:rsid w:val="00C73889"/>
    <w:rsid w:val="00C82630"/>
    <w:rsid w:val="00C82A1D"/>
    <w:rsid w:val="00C86CA4"/>
    <w:rsid w:val="00C92286"/>
    <w:rsid w:val="00C93382"/>
    <w:rsid w:val="00C96CAA"/>
    <w:rsid w:val="00C9793E"/>
    <w:rsid w:val="00CA4A14"/>
    <w:rsid w:val="00CA5FC1"/>
    <w:rsid w:val="00CB25BB"/>
    <w:rsid w:val="00CC0CC3"/>
    <w:rsid w:val="00CC1C86"/>
    <w:rsid w:val="00CD2205"/>
    <w:rsid w:val="00CD2DF3"/>
    <w:rsid w:val="00CD37E8"/>
    <w:rsid w:val="00CD3F81"/>
    <w:rsid w:val="00CD40D1"/>
    <w:rsid w:val="00CD6517"/>
    <w:rsid w:val="00CD70FC"/>
    <w:rsid w:val="00CE1329"/>
    <w:rsid w:val="00CE51D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2D42"/>
    <w:rsid w:val="00DB79DA"/>
    <w:rsid w:val="00DC1A84"/>
    <w:rsid w:val="00DC65F0"/>
    <w:rsid w:val="00DD0B74"/>
    <w:rsid w:val="00DD2973"/>
    <w:rsid w:val="00DD36C1"/>
    <w:rsid w:val="00DD3BB8"/>
    <w:rsid w:val="00DD5C33"/>
    <w:rsid w:val="00DD61F8"/>
    <w:rsid w:val="00DE28EC"/>
    <w:rsid w:val="00DE3091"/>
    <w:rsid w:val="00DE64A9"/>
    <w:rsid w:val="00DE6FF8"/>
    <w:rsid w:val="00DE7974"/>
    <w:rsid w:val="00E00645"/>
    <w:rsid w:val="00E01473"/>
    <w:rsid w:val="00E04E6F"/>
    <w:rsid w:val="00E26F8D"/>
    <w:rsid w:val="00E34EE7"/>
    <w:rsid w:val="00E415B5"/>
    <w:rsid w:val="00E46402"/>
    <w:rsid w:val="00E53577"/>
    <w:rsid w:val="00E54635"/>
    <w:rsid w:val="00E54CB4"/>
    <w:rsid w:val="00E6011A"/>
    <w:rsid w:val="00E64F28"/>
    <w:rsid w:val="00E7098E"/>
    <w:rsid w:val="00E73FAC"/>
    <w:rsid w:val="00E75171"/>
    <w:rsid w:val="00E76B55"/>
    <w:rsid w:val="00E76D66"/>
    <w:rsid w:val="00E83EDD"/>
    <w:rsid w:val="00E9541D"/>
    <w:rsid w:val="00EA02CA"/>
    <w:rsid w:val="00EA0D84"/>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95CB0"/>
    <w:rsid w:val="00FA3541"/>
    <w:rsid w:val="00FA50B8"/>
    <w:rsid w:val="00FD1442"/>
    <w:rsid w:val="00FD2F89"/>
    <w:rsid w:val="00FD3639"/>
    <w:rsid w:val="00FD3A2F"/>
    <w:rsid w:val="00FE1AC1"/>
    <w:rsid w:val="00FE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DBD1A17-8F26-47ED-B0AC-822BB680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bCs/>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27317">
      <w:marLeft w:val="0"/>
      <w:marRight w:val="0"/>
      <w:marTop w:val="0"/>
      <w:marBottom w:val="0"/>
      <w:divBdr>
        <w:top w:val="none" w:sz="0" w:space="0" w:color="auto"/>
        <w:left w:val="none" w:sz="0" w:space="0" w:color="auto"/>
        <w:bottom w:val="none" w:sz="0" w:space="0" w:color="auto"/>
        <w:right w:val="none" w:sz="0" w:space="0" w:color="auto"/>
      </w:divBdr>
    </w:div>
    <w:div w:id="1855027318">
      <w:marLeft w:val="0"/>
      <w:marRight w:val="0"/>
      <w:marTop w:val="0"/>
      <w:marBottom w:val="0"/>
      <w:divBdr>
        <w:top w:val="none" w:sz="0" w:space="0" w:color="auto"/>
        <w:left w:val="none" w:sz="0" w:space="0" w:color="auto"/>
        <w:bottom w:val="none" w:sz="0" w:space="0" w:color="auto"/>
        <w:right w:val="none" w:sz="0" w:space="0" w:color="auto"/>
      </w:divBdr>
    </w:div>
    <w:div w:id="1855027319">
      <w:marLeft w:val="0"/>
      <w:marRight w:val="0"/>
      <w:marTop w:val="0"/>
      <w:marBottom w:val="0"/>
      <w:divBdr>
        <w:top w:val="none" w:sz="0" w:space="0" w:color="auto"/>
        <w:left w:val="none" w:sz="0" w:space="0" w:color="auto"/>
        <w:bottom w:val="none" w:sz="0" w:space="0" w:color="auto"/>
        <w:right w:val="none" w:sz="0" w:space="0" w:color="auto"/>
      </w:divBdr>
    </w:div>
    <w:div w:id="1855027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48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15</cp:revision>
  <cp:lastPrinted>2019-06-10T15:19:00Z</cp:lastPrinted>
  <dcterms:created xsi:type="dcterms:W3CDTF">2019-05-24T01:51:00Z</dcterms:created>
  <dcterms:modified xsi:type="dcterms:W3CDTF">2019-06-10T15:21:00Z</dcterms:modified>
</cp:coreProperties>
</file>